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6B7A3" w14:textId="77777777" w:rsidR="001E0DF3" w:rsidRDefault="001E0DF3" w:rsidP="001E0DF3">
      <w:pPr>
        <w:spacing w:after="120"/>
        <w:rPr>
          <w:rFonts w:ascii="Gabriola" w:hAnsi="Gabriola" w:cs="Courier New"/>
          <w:sz w:val="96"/>
          <w:szCs w:val="96"/>
        </w:rPr>
      </w:pPr>
      <w:bookmarkStart w:id="0" w:name="_GoBack"/>
      <w:bookmarkEnd w:id="0"/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>
        <w:rPr>
          <w:rFonts w:ascii="Bahnschrift Condensed" w:hAnsi="Bahnschrift Condensed" w:cstheme="majorHAnsi"/>
          <w:noProof/>
          <w:sz w:val="72"/>
          <w:szCs w:val="72"/>
        </w:rPr>
        <w:drawing>
          <wp:inline distT="0" distB="0" distL="0" distR="0" wp14:anchorId="7C8C69B3" wp14:editId="31C0021F">
            <wp:extent cx="1120742" cy="1199072"/>
            <wp:effectExtent l="0" t="0" r="3810" b="1270"/>
            <wp:docPr id="21042911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725" cy="1406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 w:rsidRPr="00DF6D85">
        <w:rPr>
          <w:rFonts w:ascii="Bahnschrift Condensed" w:hAnsi="Bahnschrift Condensed" w:cstheme="majorHAnsi"/>
          <w:sz w:val="92"/>
          <w:szCs w:val="92"/>
        </w:rPr>
        <w:t xml:space="preserve"> </w:t>
      </w:r>
      <w:bookmarkStart w:id="1" w:name="_Hlk198013320"/>
      <w:r w:rsidRPr="00DF6D85">
        <w:rPr>
          <w:rFonts w:ascii="Gabriola" w:hAnsi="Gabriola" w:cs="Courier New"/>
          <w:color w:val="0000FF"/>
          <w:sz w:val="92"/>
          <w:szCs w:val="92"/>
        </w:rPr>
        <w:t>Jedilnik</w:t>
      </w:r>
      <w:r>
        <w:rPr>
          <w:rFonts w:ascii="Gabriola" w:hAnsi="Gabriola" w:cs="Courier New"/>
          <w:sz w:val="96"/>
          <w:szCs w:val="96"/>
        </w:rPr>
        <w:t xml:space="preserve"> </w:t>
      </w:r>
      <w:bookmarkEnd w:id="1"/>
      <w:r>
        <w:rPr>
          <w:rFonts w:ascii="Gabriola" w:hAnsi="Gabriola" w:cs="Courier New"/>
          <w:sz w:val="96"/>
          <w:szCs w:val="96"/>
        </w:rPr>
        <w:t xml:space="preserve">  </w:t>
      </w:r>
      <w:r>
        <w:rPr>
          <w:rFonts w:ascii="Gabriola" w:hAnsi="Gabriola" w:cs="Courier New"/>
          <w:noProof/>
          <w:sz w:val="96"/>
          <w:szCs w:val="96"/>
        </w:rPr>
        <w:drawing>
          <wp:inline distT="0" distB="0" distL="0" distR="0" wp14:anchorId="2E1E301C" wp14:editId="57287BA3">
            <wp:extent cx="1676197" cy="1198521"/>
            <wp:effectExtent l="0" t="0" r="635" b="1905"/>
            <wp:docPr id="16399922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874" cy="1261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AFAEB8" w14:textId="3130108E" w:rsidR="001E0DF3" w:rsidRPr="003E0248" w:rsidRDefault="001E0DF3" w:rsidP="001E0DF3">
      <w:pPr>
        <w:rPr>
          <w:rFonts w:cstheme="minorHAnsi"/>
          <w:b/>
          <w:bCs/>
          <w:color w:val="49702E"/>
          <w:sz w:val="24"/>
          <w:szCs w:val="24"/>
        </w:rPr>
      </w:pPr>
      <w:r>
        <w:rPr>
          <w:rFonts w:cstheme="minorHAnsi"/>
          <w:b/>
          <w:bCs/>
          <w:color w:val="008000"/>
        </w:rPr>
        <w:t xml:space="preserve">                                                            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OD </w:t>
      </w:r>
      <w:r w:rsidR="009E7E18">
        <w:rPr>
          <w:rFonts w:cstheme="minorHAnsi"/>
          <w:b/>
          <w:bCs/>
          <w:color w:val="388600"/>
          <w:sz w:val="24"/>
          <w:szCs w:val="24"/>
        </w:rPr>
        <w:t>20</w:t>
      </w:r>
      <w:r w:rsidRPr="003E0248">
        <w:rPr>
          <w:rFonts w:cstheme="minorHAnsi"/>
          <w:b/>
          <w:bCs/>
          <w:color w:val="388600"/>
          <w:sz w:val="24"/>
          <w:szCs w:val="24"/>
        </w:rPr>
        <w:t>.</w:t>
      </w:r>
      <w:r>
        <w:rPr>
          <w:rFonts w:cstheme="minorHAnsi"/>
          <w:b/>
          <w:bCs/>
          <w:color w:val="388600"/>
          <w:sz w:val="24"/>
          <w:szCs w:val="24"/>
        </w:rPr>
        <w:t>10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.2025 DO </w:t>
      </w:r>
      <w:r w:rsidR="009E7E18">
        <w:rPr>
          <w:rFonts w:cstheme="minorHAnsi"/>
          <w:b/>
          <w:bCs/>
          <w:color w:val="388600"/>
          <w:sz w:val="24"/>
          <w:szCs w:val="24"/>
        </w:rPr>
        <w:t>24</w:t>
      </w:r>
      <w:r>
        <w:rPr>
          <w:rFonts w:cstheme="minorHAnsi"/>
          <w:b/>
          <w:bCs/>
          <w:color w:val="388600"/>
          <w:sz w:val="24"/>
          <w:szCs w:val="24"/>
        </w:rPr>
        <w:t>.10.</w:t>
      </w:r>
      <w:r w:rsidRPr="008578BC">
        <w:rPr>
          <w:rFonts w:cstheme="minorHAnsi"/>
          <w:b/>
          <w:bCs/>
          <w:color w:val="388600"/>
          <w:sz w:val="24"/>
          <w:szCs w:val="24"/>
        </w:rPr>
        <w:t>2025</w:t>
      </w:r>
      <w:r w:rsidRPr="003E0248">
        <w:rPr>
          <w:rFonts w:asciiTheme="majorHAnsi" w:hAnsiTheme="majorHAnsi" w:cstheme="majorHAnsi"/>
          <w:b/>
          <w:bCs/>
          <w:color w:val="388600"/>
          <w:sz w:val="24"/>
          <w:szCs w:val="24"/>
        </w:rPr>
        <w:t xml:space="preserve">           </w:t>
      </w:r>
      <w:r w:rsidRPr="003E0248">
        <w:rPr>
          <w:rFonts w:cstheme="minorHAnsi"/>
          <w:b/>
          <w:bCs/>
          <w:color w:val="49702E"/>
          <w:sz w:val="24"/>
          <w:szCs w:val="24"/>
        </w:rPr>
        <w:t xml:space="preserve">                      </w:t>
      </w:r>
    </w:p>
    <w:p w14:paraId="08CEC621" w14:textId="562B076B" w:rsidR="001E0DF3" w:rsidRPr="00DF6D85" w:rsidRDefault="001E0DF3" w:rsidP="001E0DF3">
      <w:pPr>
        <w:rPr>
          <w:rFonts w:cstheme="minorHAnsi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00"/>
          <w:sz w:val="28"/>
          <w:szCs w:val="28"/>
        </w:rPr>
        <w:t>PONEDELJEK</w:t>
      </w:r>
      <w:r>
        <w:rPr>
          <w:rFonts w:ascii="Gabriola" w:hAnsi="Gabriola" w:cs="Courier New"/>
          <w:b/>
          <w:bCs/>
          <w:color w:val="FF0000"/>
          <w:sz w:val="28"/>
          <w:szCs w:val="28"/>
        </w:rPr>
        <w:t xml:space="preserve">, </w:t>
      </w:r>
      <w:r w:rsidR="007B6178">
        <w:rPr>
          <w:rFonts w:asciiTheme="majorHAnsi" w:hAnsiTheme="majorHAnsi" w:cstheme="majorHAnsi"/>
          <w:b/>
          <w:bCs/>
          <w:color w:val="FF0000"/>
          <w:sz w:val="28"/>
          <w:szCs w:val="28"/>
        </w:rPr>
        <w:t>20</w:t>
      </w:r>
      <w:r>
        <w:rPr>
          <w:rFonts w:asciiTheme="majorHAnsi" w:hAnsiTheme="majorHAnsi" w:cstheme="majorHAnsi"/>
          <w:b/>
          <w:bCs/>
          <w:color w:val="FF0000"/>
          <w:sz w:val="28"/>
          <w:szCs w:val="28"/>
        </w:rPr>
        <w:t>.10</w:t>
      </w:r>
    </w:p>
    <w:p w14:paraId="7F938812" w14:textId="0151B91D" w:rsidR="001E0DF3" w:rsidRPr="00970497" w:rsidRDefault="001E0DF3" w:rsidP="001E0DF3">
      <w:pPr>
        <w:spacing w:after="120"/>
        <w:rPr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ovsen kruh,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7B6178">
        <w:rPr>
          <w:rFonts w:cstheme="minorHAnsi"/>
          <w:color w:val="0D0D0D" w:themeColor="text1" w:themeTint="F2"/>
          <w:sz w:val="28"/>
          <w:szCs w:val="28"/>
        </w:rPr>
        <w:t>medeni kremni namaz</w:t>
      </w:r>
      <w:r w:rsidR="00E028FE"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 w:rsidRPr="00DF6D85">
        <w:rPr>
          <w:rFonts w:cstheme="minorHAnsi"/>
          <w:color w:val="0D0D0D" w:themeColor="text1" w:themeTint="F2"/>
          <w:sz w:val="28"/>
          <w:szCs w:val="28"/>
        </w:rPr>
        <w:t>bela kava (1</w:t>
      </w:r>
      <w:r>
        <w:rPr>
          <w:rFonts w:cstheme="minorHAnsi"/>
          <w:color w:val="0D0D0D" w:themeColor="text1" w:themeTint="F2"/>
          <w:sz w:val="28"/>
          <w:szCs w:val="28"/>
        </w:rPr>
        <w:t>,</w:t>
      </w:r>
      <w:r w:rsidRPr="00DF6D85">
        <w:rPr>
          <w:rFonts w:cstheme="minorHAnsi"/>
          <w:color w:val="0D0D0D" w:themeColor="text1" w:themeTint="F2"/>
          <w:sz w:val="28"/>
          <w:szCs w:val="28"/>
        </w:rPr>
        <w:t>7)</w:t>
      </w:r>
    </w:p>
    <w:p w14:paraId="59D8218F" w14:textId="5AAF6553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</w:t>
      </w:r>
      <w:r w:rsidR="007B6178">
        <w:rPr>
          <w:rFonts w:cstheme="minorHAnsi"/>
          <w:color w:val="0D0D0D" w:themeColor="text1" w:themeTint="F2"/>
          <w:sz w:val="28"/>
          <w:szCs w:val="28"/>
        </w:rPr>
        <w:t>:</w:t>
      </w: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7B6178">
        <w:rPr>
          <w:rFonts w:cstheme="minorHAnsi"/>
          <w:color w:val="0D0D0D" w:themeColor="text1" w:themeTint="F2"/>
          <w:sz w:val="28"/>
          <w:szCs w:val="28"/>
        </w:rPr>
        <w:t>kokošja juha, goveji golaž, polenta,</w:t>
      </w:r>
      <w:r w:rsidR="00347471">
        <w:rPr>
          <w:rFonts w:cstheme="minorHAnsi"/>
          <w:color w:val="0D0D0D" w:themeColor="text1" w:themeTint="F2"/>
          <w:sz w:val="28"/>
          <w:szCs w:val="28"/>
        </w:rPr>
        <w:t xml:space="preserve"> solata (1,</w:t>
      </w:r>
      <w:r w:rsidR="00264165">
        <w:rPr>
          <w:rFonts w:cstheme="minorHAnsi"/>
          <w:color w:val="0D0D0D" w:themeColor="text1" w:themeTint="F2"/>
          <w:sz w:val="28"/>
          <w:szCs w:val="28"/>
        </w:rPr>
        <w:t>3</w:t>
      </w:r>
      <w:r w:rsidR="00347471">
        <w:rPr>
          <w:rFonts w:cstheme="minorHAnsi"/>
          <w:color w:val="0D0D0D" w:themeColor="text1" w:themeTint="F2"/>
          <w:sz w:val="28"/>
          <w:szCs w:val="28"/>
        </w:rPr>
        <w:t>)</w:t>
      </w:r>
    </w:p>
    <w:p w14:paraId="538C5113" w14:textId="4DB33D34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3F6CED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7B6178">
        <w:rPr>
          <w:rFonts w:cstheme="minorHAnsi"/>
          <w:color w:val="0D0D0D" w:themeColor="text1" w:themeTint="F2"/>
          <w:sz w:val="28"/>
          <w:szCs w:val="28"/>
        </w:rPr>
        <w:t>jabolko</w:t>
      </w:r>
      <w:r>
        <w:rPr>
          <w:rFonts w:cstheme="minorHAnsi"/>
          <w:color w:val="0D0D0D" w:themeColor="text1" w:themeTint="F2"/>
          <w:sz w:val="28"/>
          <w:szCs w:val="28"/>
        </w:rPr>
        <w:t>, rezina kruha (1)</w:t>
      </w:r>
    </w:p>
    <w:p w14:paraId="490F35D8" w14:textId="750A9DC3" w:rsidR="001E0DF3" w:rsidRPr="00DF6D85" w:rsidRDefault="001E0DF3" w:rsidP="001E0DF3">
      <w:pPr>
        <w:rPr>
          <w:rFonts w:ascii="Gabriola" w:hAnsi="Gabriola" w:cs="Courier New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8000"/>
          <w:sz w:val="28"/>
          <w:szCs w:val="28"/>
        </w:rPr>
        <w:t>TOREK</w:t>
      </w:r>
      <w:r>
        <w:rPr>
          <w:rFonts w:ascii="Gabriola" w:hAnsi="Gabriola" w:cs="Courier New"/>
          <w:b/>
          <w:bCs/>
          <w:color w:val="008000"/>
          <w:sz w:val="28"/>
          <w:szCs w:val="28"/>
        </w:rPr>
        <w:t xml:space="preserve">, </w:t>
      </w:r>
      <w:r w:rsidR="007B6178">
        <w:rPr>
          <w:rFonts w:asciiTheme="majorHAnsi" w:hAnsiTheme="majorHAnsi" w:cstheme="majorHAnsi"/>
          <w:b/>
          <w:bCs/>
          <w:color w:val="008000"/>
          <w:sz w:val="28"/>
          <w:szCs w:val="28"/>
        </w:rPr>
        <w:t>21.</w:t>
      </w:r>
      <w:r>
        <w:rPr>
          <w:rFonts w:asciiTheme="majorHAnsi" w:hAnsiTheme="majorHAnsi" w:cstheme="majorHAnsi"/>
          <w:b/>
          <w:bCs/>
          <w:color w:val="008000"/>
          <w:sz w:val="28"/>
          <w:szCs w:val="28"/>
        </w:rPr>
        <w:t>10</w:t>
      </w:r>
    </w:p>
    <w:p w14:paraId="6791878B" w14:textId="45427D1C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bookmarkStart w:id="2" w:name="_Hlk202165921"/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kruh</w:t>
      </w:r>
      <w:r w:rsidRPr="00DF6D85">
        <w:rPr>
          <w:rFonts w:cstheme="minorHAnsi"/>
          <w:color w:val="0D0D0D" w:themeColor="text1" w:themeTint="F2"/>
          <w:sz w:val="28"/>
          <w:szCs w:val="28"/>
        </w:rPr>
        <w:t>,</w:t>
      </w:r>
      <w:r w:rsidR="00085969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7B6178">
        <w:rPr>
          <w:rFonts w:cstheme="minorHAnsi"/>
          <w:color w:val="0D0D0D" w:themeColor="text1" w:themeTint="F2"/>
          <w:sz w:val="28"/>
          <w:szCs w:val="28"/>
        </w:rPr>
        <w:t>mortadela</w:t>
      </w:r>
      <w:r>
        <w:rPr>
          <w:rFonts w:cstheme="minorHAnsi"/>
          <w:color w:val="0D0D0D" w:themeColor="text1" w:themeTint="F2"/>
          <w:sz w:val="28"/>
          <w:szCs w:val="28"/>
        </w:rPr>
        <w:t>,</w:t>
      </w:r>
      <w:r w:rsidR="000F5DDF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7B6178">
        <w:rPr>
          <w:rFonts w:cstheme="minorHAnsi"/>
          <w:color w:val="0D0D0D" w:themeColor="text1" w:themeTint="F2"/>
          <w:sz w:val="28"/>
          <w:szCs w:val="28"/>
        </w:rPr>
        <w:t>paradižnik</w:t>
      </w:r>
      <w:r w:rsidR="000F5DDF">
        <w:rPr>
          <w:rFonts w:cstheme="minorHAnsi"/>
          <w:color w:val="0D0D0D" w:themeColor="text1" w:themeTint="F2"/>
          <w:sz w:val="28"/>
          <w:szCs w:val="28"/>
        </w:rPr>
        <w:t>,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7B6178">
        <w:rPr>
          <w:rFonts w:cstheme="minorHAnsi"/>
          <w:color w:val="0D0D0D" w:themeColor="text1" w:themeTint="F2"/>
          <w:sz w:val="28"/>
          <w:szCs w:val="28"/>
        </w:rPr>
        <w:t>čaj</w:t>
      </w: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 (1)</w:t>
      </w:r>
    </w:p>
    <w:p w14:paraId="5509C4CC" w14:textId="350D6889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proofErr w:type="spellStart"/>
      <w:r w:rsidR="007B6178">
        <w:rPr>
          <w:rFonts w:cstheme="minorHAnsi"/>
          <w:color w:val="0D0D0D" w:themeColor="text1" w:themeTint="F2"/>
          <w:sz w:val="28"/>
          <w:szCs w:val="28"/>
        </w:rPr>
        <w:t>ješprenova</w:t>
      </w:r>
      <w:proofErr w:type="spellEnd"/>
      <w:r w:rsidR="007B6178">
        <w:rPr>
          <w:rFonts w:cstheme="minorHAnsi"/>
          <w:color w:val="0D0D0D" w:themeColor="text1" w:themeTint="F2"/>
          <w:sz w:val="28"/>
          <w:szCs w:val="28"/>
        </w:rPr>
        <w:t xml:space="preserve"> mineštra, krof</w:t>
      </w:r>
      <w:r w:rsidR="00347471">
        <w:rPr>
          <w:rFonts w:cstheme="minorHAnsi"/>
          <w:color w:val="0D0D0D" w:themeColor="text1" w:themeTint="F2"/>
          <w:sz w:val="28"/>
          <w:szCs w:val="28"/>
        </w:rPr>
        <w:t xml:space="preserve"> (1,</w:t>
      </w:r>
      <w:r w:rsidR="00264165">
        <w:rPr>
          <w:rFonts w:cstheme="minorHAnsi"/>
          <w:color w:val="0D0D0D" w:themeColor="text1" w:themeTint="F2"/>
          <w:sz w:val="28"/>
          <w:szCs w:val="28"/>
        </w:rPr>
        <w:t>3,</w:t>
      </w:r>
      <w:r w:rsidR="00347471">
        <w:rPr>
          <w:rFonts w:cstheme="minorHAnsi"/>
          <w:color w:val="0D0D0D" w:themeColor="text1" w:themeTint="F2"/>
          <w:sz w:val="28"/>
          <w:szCs w:val="28"/>
        </w:rPr>
        <w:t>7)</w:t>
      </w:r>
    </w:p>
    <w:p w14:paraId="72CFB620" w14:textId="1F299506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7B6178">
        <w:rPr>
          <w:rFonts w:cstheme="minorHAnsi"/>
          <w:color w:val="0D0D0D" w:themeColor="text1" w:themeTint="F2"/>
          <w:sz w:val="28"/>
          <w:szCs w:val="28"/>
        </w:rPr>
        <w:t>b</w:t>
      </w:r>
      <w:r w:rsidR="00C51961">
        <w:rPr>
          <w:rFonts w:cstheme="minorHAnsi"/>
          <w:color w:val="0D0D0D" w:themeColor="text1" w:themeTint="F2"/>
          <w:sz w:val="28"/>
          <w:szCs w:val="28"/>
        </w:rPr>
        <w:t>anana</w:t>
      </w:r>
      <w:r w:rsidR="007B6178">
        <w:rPr>
          <w:rFonts w:cstheme="minorHAnsi"/>
          <w:color w:val="0D0D0D" w:themeColor="text1" w:themeTint="F2"/>
          <w:sz w:val="28"/>
          <w:szCs w:val="28"/>
        </w:rPr>
        <w:t>, vaflji</w:t>
      </w:r>
      <w:r w:rsidR="00347471">
        <w:rPr>
          <w:rFonts w:cstheme="minorHAnsi"/>
          <w:color w:val="0D0D0D" w:themeColor="text1" w:themeTint="F2"/>
          <w:sz w:val="28"/>
          <w:szCs w:val="28"/>
        </w:rPr>
        <w:t xml:space="preserve"> (1)</w:t>
      </w:r>
    </w:p>
    <w:bookmarkEnd w:id="2"/>
    <w:p w14:paraId="258AD8AC" w14:textId="1C29C546" w:rsidR="001E0DF3" w:rsidRDefault="001E0DF3" w:rsidP="001E0DF3">
      <w:pPr>
        <w:rPr>
          <w:rFonts w:asciiTheme="majorHAnsi" w:hAnsiTheme="majorHAnsi" w:cstheme="majorHAnsi"/>
          <w:b/>
          <w:bCs/>
          <w:color w:val="0000FF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00FF"/>
          <w:sz w:val="28"/>
          <w:szCs w:val="28"/>
        </w:rPr>
        <w:t>SREDA</w:t>
      </w:r>
      <w:r>
        <w:rPr>
          <w:rFonts w:ascii="Gabriola" w:hAnsi="Gabriola" w:cs="Courier New"/>
          <w:b/>
          <w:bCs/>
          <w:color w:val="0000FF"/>
          <w:sz w:val="28"/>
          <w:szCs w:val="28"/>
        </w:rPr>
        <w:t xml:space="preserve">, </w:t>
      </w:r>
      <w:r w:rsidR="007B6178">
        <w:rPr>
          <w:rFonts w:asciiTheme="majorHAnsi" w:hAnsiTheme="majorHAnsi" w:cstheme="majorHAnsi"/>
          <w:b/>
          <w:bCs/>
          <w:color w:val="0000FF"/>
          <w:sz w:val="28"/>
          <w:szCs w:val="28"/>
        </w:rPr>
        <w:t>22</w:t>
      </w:r>
      <w:r>
        <w:rPr>
          <w:rFonts w:asciiTheme="majorHAnsi" w:hAnsiTheme="majorHAnsi" w:cstheme="majorHAnsi"/>
          <w:b/>
          <w:bCs/>
          <w:color w:val="0000FF"/>
          <w:sz w:val="28"/>
          <w:szCs w:val="28"/>
        </w:rPr>
        <w:t>.10</w:t>
      </w:r>
    </w:p>
    <w:p w14:paraId="5AA6F974" w14:textId="58D4DB55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="00BF5C38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7B6178">
        <w:rPr>
          <w:rFonts w:cstheme="minorHAnsi"/>
          <w:color w:val="0D0D0D" w:themeColor="text1" w:themeTint="F2"/>
          <w:sz w:val="28"/>
          <w:szCs w:val="28"/>
        </w:rPr>
        <w:t>prosena kaša na mleku</w:t>
      </w:r>
      <w:r>
        <w:rPr>
          <w:rFonts w:cstheme="minorHAnsi"/>
          <w:color w:val="0D0D0D" w:themeColor="text1" w:themeTint="F2"/>
          <w:sz w:val="28"/>
          <w:szCs w:val="28"/>
        </w:rPr>
        <w:t>, (1,7)</w:t>
      </w:r>
    </w:p>
    <w:p w14:paraId="52BCAF1B" w14:textId="49BE4D57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>
        <w:rPr>
          <w:rFonts w:cstheme="minorHAnsi"/>
          <w:color w:val="0D0D0D" w:themeColor="text1" w:themeTint="F2"/>
          <w:sz w:val="28"/>
          <w:szCs w:val="28"/>
        </w:rPr>
        <w:t xml:space="preserve">goveja juha, </w:t>
      </w:r>
      <w:r w:rsidR="007B6178">
        <w:rPr>
          <w:rFonts w:cstheme="minorHAnsi"/>
          <w:color w:val="0D0D0D" w:themeColor="text1" w:themeTint="F2"/>
          <w:sz w:val="28"/>
          <w:szCs w:val="28"/>
        </w:rPr>
        <w:t xml:space="preserve">sv. </w:t>
      </w:r>
      <w:r w:rsidR="00C51961">
        <w:rPr>
          <w:rFonts w:cstheme="minorHAnsi"/>
          <w:color w:val="0D0D0D" w:themeColor="text1" w:themeTint="F2"/>
          <w:sz w:val="28"/>
          <w:szCs w:val="28"/>
        </w:rPr>
        <w:t>p</w:t>
      </w:r>
      <w:r w:rsidR="007B6178">
        <w:rPr>
          <w:rFonts w:cstheme="minorHAnsi"/>
          <w:color w:val="0D0D0D" w:themeColor="text1" w:themeTint="F2"/>
          <w:sz w:val="28"/>
          <w:szCs w:val="28"/>
        </w:rPr>
        <w:t>rata, dušeno kislo zelje, matevž</w:t>
      </w:r>
      <w:r w:rsidR="00347471">
        <w:rPr>
          <w:rFonts w:cstheme="minorHAnsi"/>
          <w:color w:val="0D0D0D" w:themeColor="text1" w:themeTint="F2"/>
          <w:sz w:val="28"/>
          <w:szCs w:val="28"/>
        </w:rPr>
        <w:t>,  (1,3)</w:t>
      </w:r>
    </w:p>
    <w:p w14:paraId="2B968217" w14:textId="40703B30" w:rsidR="001E0DF3" w:rsidRPr="00C61023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3F6CED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7B6178">
        <w:rPr>
          <w:rFonts w:cstheme="minorHAnsi"/>
          <w:color w:val="0D0D0D" w:themeColor="text1" w:themeTint="F2"/>
          <w:sz w:val="28"/>
          <w:szCs w:val="28"/>
        </w:rPr>
        <w:t>mandarina</w:t>
      </w:r>
      <w:r>
        <w:rPr>
          <w:rFonts w:cstheme="minorHAnsi"/>
          <w:color w:val="0D0D0D" w:themeColor="text1" w:themeTint="F2"/>
          <w:sz w:val="28"/>
          <w:szCs w:val="28"/>
        </w:rPr>
        <w:t>, rezina kruha (1)</w:t>
      </w:r>
    </w:p>
    <w:p w14:paraId="480979AE" w14:textId="034AF298" w:rsidR="001E0DF3" w:rsidRPr="00DF6D85" w:rsidRDefault="001E0DF3" w:rsidP="001E0DF3">
      <w:pPr>
        <w:rPr>
          <w:rFonts w:ascii="Gabriola" w:hAnsi="Gabriola" w:cs="Courier New"/>
          <w:b/>
          <w:bCs/>
          <w:color w:val="FF0066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66"/>
          <w:sz w:val="28"/>
          <w:szCs w:val="28"/>
        </w:rPr>
        <w:t>ČETRTEK</w:t>
      </w:r>
      <w:r>
        <w:rPr>
          <w:rFonts w:ascii="Gabriola" w:hAnsi="Gabriola" w:cs="Courier New"/>
          <w:b/>
          <w:bCs/>
          <w:color w:val="FF0066"/>
          <w:sz w:val="28"/>
          <w:szCs w:val="28"/>
        </w:rPr>
        <w:t xml:space="preserve">, </w:t>
      </w:r>
      <w:r w:rsidR="007B6178">
        <w:rPr>
          <w:rFonts w:asciiTheme="majorHAnsi" w:hAnsiTheme="majorHAnsi" w:cstheme="majorHAnsi"/>
          <w:b/>
          <w:bCs/>
          <w:color w:val="FF0066"/>
          <w:sz w:val="28"/>
          <w:szCs w:val="28"/>
        </w:rPr>
        <w:t>23</w:t>
      </w:r>
      <w:r>
        <w:rPr>
          <w:rFonts w:asciiTheme="majorHAnsi" w:hAnsiTheme="majorHAnsi" w:cstheme="majorHAnsi"/>
          <w:b/>
          <w:bCs/>
          <w:color w:val="FF0066"/>
          <w:sz w:val="28"/>
          <w:szCs w:val="28"/>
        </w:rPr>
        <w:t>.10</w:t>
      </w:r>
    </w:p>
    <w:p w14:paraId="2E8DF36F" w14:textId="77777777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bookmarkStart w:id="3" w:name="_Hlk197939013"/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Pr="00DF6D85">
        <w:rPr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domač zajtrk kmetije Fečur, mleko (1,7)</w:t>
      </w:r>
    </w:p>
    <w:p w14:paraId="16C0C065" w14:textId="06CB4389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7B6178">
        <w:rPr>
          <w:rFonts w:cstheme="minorHAnsi"/>
          <w:color w:val="0D0D0D" w:themeColor="text1" w:themeTint="F2"/>
          <w:sz w:val="28"/>
          <w:szCs w:val="28"/>
        </w:rPr>
        <w:t xml:space="preserve">zdrobova juha, </w:t>
      </w:r>
      <w:proofErr w:type="spellStart"/>
      <w:r w:rsidR="007B6178">
        <w:rPr>
          <w:rFonts w:cstheme="minorHAnsi"/>
          <w:color w:val="0D0D0D" w:themeColor="text1" w:themeTint="F2"/>
          <w:sz w:val="28"/>
          <w:szCs w:val="28"/>
        </w:rPr>
        <w:t>krompirejva</w:t>
      </w:r>
      <w:proofErr w:type="spellEnd"/>
      <w:r w:rsidR="007B6178">
        <w:rPr>
          <w:rFonts w:cstheme="minorHAnsi"/>
          <w:color w:val="0D0D0D" w:themeColor="text1" w:themeTint="F2"/>
          <w:sz w:val="28"/>
          <w:szCs w:val="28"/>
        </w:rPr>
        <w:t xml:space="preserve"> musaka</w:t>
      </w:r>
      <w:r w:rsidR="00347471">
        <w:rPr>
          <w:rFonts w:cstheme="minorHAnsi"/>
          <w:color w:val="0D0D0D" w:themeColor="text1" w:themeTint="F2"/>
          <w:sz w:val="28"/>
          <w:szCs w:val="28"/>
        </w:rPr>
        <w:t>, solata (1,3,7)</w:t>
      </w:r>
    </w:p>
    <w:p w14:paraId="7BA198B6" w14:textId="269E8A03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sz w:val="28"/>
          <w:szCs w:val="28"/>
        </w:rPr>
        <w:t xml:space="preserve"> </w:t>
      </w:r>
      <w:r w:rsidR="00C51961">
        <w:rPr>
          <w:sz w:val="28"/>
          <w:szCs w:val="28"/>
        </w:rPr>
        <w:t xml:space="preserve">sirova </w:t>
      </w:r>
      <w:proofErr w:type="spellStart"/>
      <w:r w:rsidR="00C51961">
        <w:rPr>
          <w:sz w:val="28"/>
          <w:szCs w:val="28"/>
        </w:rPr>
        <w:t>šrtučka</w:t>
      </w:r>
      <w:proofErr w:type="spellEnd"/>
      <w:r w:rsidR="002C0E64">
        <w:rPr>
          <w:sz w:val="28"/>
          <w:szCs w:val="28"/>
        </w:rPr>
        <w:t xml:space="preserve"> (1,7)</w:t>
      </w:r>
    </w:p>
    <w:bookmarkEnd w:id="3"/>
    <w:p w14:paraId="016C7CE6" w14:textId="4D450E3B" w:rsidR="001E0DF3" w:rsidRPr="00A82F21" w:rsidRDefault="001E0DF3" w:rsidP="001E0DF3">
      <w:pPr>
        <w:rPr>
          <w:rFonts w:ascii="Gabriola" w:hAnsi="Gabriola" w:cs="Courier New"/>
          <w:b/>
          <w:bCs/>
          <w:color w:val="FF6600"/>
          <w:sz w:val="28"/>
          <w:szCs w:val="28"/>
        </w:rPr>
      </w:pPr>
      <w:r w:rsidRPr="00A82F21">
        <w:rPr>
          <w:rFonts w:ascii="Gabriola" w:hAnsi="Gabriola" w:cs="Courier New"/>
          <w:b/>
          <w:bCs/>
          <w:color w:val="FF6600"/>
          <w:sz w:val="28"/>
          <w:szCs w:val="28"/>
        </w:rPr>
        <w:t xml:space="preserve">PETEK, </w:t>
      </w:r>
      <w:r w:rsidR="007B6178">
        <w:rPr>
          <w:rFonts w:asciiTheme="majorHAnsi" w:hAnsiTheme="majorHAnsi" w:cstheme="majorHAnsi"/>
          <w:b/>
          <w:bCs/>
          <w:color w:val="FF6600"/>
          <w:sz w:val="28"/>
          <w:szCs w:val="28"/>
        </w:rPr>
        <w:t>24</w:t>
      </w:r>
      <w:r>
        <w:rPr>
          <w:rFonts w:asciiTheme="majorHAnsi" w:hAnsiTheme="majorHAnsi" w:cstheme="majorHAnsi"/>
          <w:b/>
          <w:bCs/>
          <w:color w:val="FF6600"/>
          <w:sz w:val="28"/>
          <w:szCs w:val="28"/>
        </w:rPr>
        <w:t>.10</w:t>
      </w:r>
    </w:p>
    <w:p w14:paraId="3A0043EB" w14:textId="111C628D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Pr="00DF6D85">
        <w:rPr>
          <w:sz w:val="28"/>
          <w:szCs w:val="28"/>
        </w:rPr>
        <w:t xml:space="preserve"> </w:t>
      </w:r>
      <w:proofErr w:type="spellStart"/>
      <w:r w:rsidRPr="00DF6D85">
        <w:rPr>
          <w:rFonts w:cstheme="minorHAnsi"/>
          <w:color w:val="0D0D0D" w:themeColor="text1" w:themeTint="F2"/>
          <w:sz w:val="28"/>
          <w:szCs w:val="28"/>
        </w:rPr>
        <w:t>pirin</w:t>
      </w:r>
      <w:proofErr w:type="spellEnd"/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 kruh</w:t>
      </w:r>
      <w:r>
        <w:rPr>
          <w:rFonts w:cstheme="minorHAnsi"/>
          <w:color w:val="0D0D0D" w:themeColor="text1" w:themeTint="F2"/>
          <w:sz w:val="28"/>
          <w:szCs w:val="28"/>
        </w:rPr>
        <w:t>,</w:t>
      </w:r>
      <w:r w:rsidR="000F5DDF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264165">
        <w:rPr>
          <w:rFonts w:cstheme="minorHAnsi"/>
          <w:color w:val="0D0D0D" w:themeColor="text1" w:themeTint="F2"/>
          <w:sz w:val="28"/>
          <w:szCs w:val="28"/>
        </w:rPr>
        <w:t>kajmak</w:t>
      </w:r>
      <w:r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 w:rsidRPr="00DF6D85">
        <w:rPr>
          <w:rFonts w:cstheme="minorHAnsi"/>
          <w:color w:val="0D0D0D" w:themeColor="text1" w:themeTint="F2"/>
          <w:sz w:val="28"/>
          <w:szCs w:val="28"/>
        </w:rPr>
        <w:t>kakav (1</w:t>
      </w:r>
      <w:r>
        <w:rPr>
          <w:rFonts w:cstheme="minorHAnsi"/>
          <w:color w:val="0D0D0D" w:themeColor="text1" w:themeTint="F2"/>
          <w:sz w:val="28"/>
          <w:szCs w:val="28"/>
        </w:rPr>
        <w:t>,</w:t>
      </w:r>
      <w:r w:rsidRPr="00DF6D85">
        <w:rPr>
          <w:rFonts w:cstheme="minorHAnsi"/>
          <w:color w:val="0D0D0D" w:themeColor="text1" w:themeTint="F2"/>
          <w:sz w:val="28"/>
          <w:szCs w:val="28"/>
        </w:rPr>
        <w:t>7)</w:t>
      </w:r>
    </w:p>
    <w:p w14:paraId="373A6956" w14:textId="056ED963" w:rsidR="001E0DF3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264165">
        <w:rPr>
          <w:rFonts w:cstheme="minorHAnsi"/>
          <w:color w:val="0D0D0D" w:themeColor="text1" w:themeTint="F2"/>
          <w:sz w:val="28"/>
          <w:szCs w:val="28"/>
        </w:rPr>
        <w:t>kolerabna mineštra</w:t>
      </w:r>
      <w:r w:rsidR="00347471">
        <w:rPr>
          <w:rFonts w:cstheme="minorHAnsi"/>
          <w:color w:val="0D0D0D" w:themeColor="text1" w:themeTint="F2"/>
          <w:sz w:val="28"/>
          <w:szCs w:val="28"/>
        </w:rPr>
        <w:t>, pecivo (1,3,7)</w:t>
      </w:r>
    </w:p>
    <w:p w14:paraId="56E7DAD0" w14:textId="0B16ADB6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C51961">
        <w:rPr>
          <w:rFonts w:cstheme="minorHAnsi"/>
          <w:color w:val="0D0D0D" w:themeColor="text1" w:themeTint="F2"/>
          <w:sz w:val="28"/>
          <w:szCs w:val="28"/>
        </w:rPr>
        <w:t>domač jogurt</w:t>
      </w:r>
      <w:r w:rsidR="003F6CED"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>
        <w:rPr>
          <w:sz w:val="28"/>
          <w:szCs w:val="28"/>
        </w:rPr>
        <w:t>rezina kruha (1</w:t>
      </w:r>
      <w:r w:rsidR="00264165">
        <w:rPr>
          <w:sz w:val="28"/>
          <w:szCs w:val="28"/>
        </w:rPr>
        <w:t>,7</w:t>
      </w:r>
      <w:r>
        <w:rPr>
          <w:sz w:val="28"/>
          <w:szCs w:val="28"/>
        </w:rPr>
        <w:t>)</w:t>
      </w:r>
    </w:p>
    <w:p w14:paraId="17C23DD9" w14:textId="77777777" w:rsidR="001E0DF3" w:rsidRDefault="001E0DF3" w:rsidP="001E0DF3"/>
    <w:p w14:paraId="11CB70F9" w14:textId="77777777" w:rsidR="001E0DF3" w:rsidRDefault="001E0DF3" w:rsidP="001E0DF3"/>
    <w:p w14:paraId="44B9AA58" w14:textId="77777777" w:rsidR="001E0DF3" w:rsidRDefault="001E0DF3" w:rsidP="001E0DF3"/>
    <w:p w14:paraId="21C8BA0D" w14:textId="77777777" w:rsidR="001E0DF3" w:rsidRDefault="001E0DF3" w:rsidP="001E0DF3"/>
    <w:p w14:paraId="2C965486" w14:textId="77777777" w:rsidR="001E0DF3" w:rsidRDefault="001E0DF3" w:rsidP="001E0DF3"/>
    <w:p w14:paraId="1E355D51" w14:textId="77777777" w:rsidR="001E0DF3" w:rsidRDefault="001E0DF3" w:rsidP="001E0DF3"/>
    <w:p w14:paraId="0049AE97" w14:textId="77777777" w:rsidR="001E0DF3" w:rsidRDefault="001E0DF3" w:rsidP="001E0DF3"/>
    <w:p w14:paraId="25BB993E" w14:textId="77777777" w:rsidR="001E0DF3" w:rsidRDefault="001E0DF3" w:rsidP="001E0DF3"/>
    <w:p w14:paraId="28F2B6D1" w14:textId="77777777" w:rsidR="001E0DF3" w:rsidRPr="00987B65" w:rsidRDefault="001E0DF3" w:rsidP="001E0DF3"/>
    <w:p w14:paraId="025C493F" w14:textId="77777777" w:rsidR="001E0DF3" w:rsidRDefault="001E0DF3" w:rsidP="001E0DF3"/>
    <w:p w14:paraId="297296C8" w14:textId="77777777" w:rsidR="001E0DF3" w:rsidRDefault="001E0DF3" w:rsidP="001E0DF3"/>
    <w:p w14:paraId="2C0F4689" w14:textId="77777777" w:rsidR="001E0DF3" w:rsidRDefault="001E0DF3" w:rsidP="001E0DF3"/>
    <w:p w14:paraId="6111B203" w14:textId="77777777" w:rsidR="001E0DF3" w:rsidRDefault="001E0DF3" w:rsidP="001E0DF3"/>
    <w:p w14:paraId="7EE6F86D" w14:textId="77777777" w:rsidR="001E0DF3" w:rsidRDefault="001E0DF3" w:rsidP="001E0DF3"/>
    <w:p w14:paraId="7DD5578B" w14:textId="77777777" w:rsidR="001E0DF3" w:rsidRDefault="001E0DF3" w:rsidP="001E0DF3"/>
    <w:p w14:paraId="63E42EBA" w14:textId="77777777" w:rsidR="00FC0913" w:rsidRDefault="00FC0913"/>
    <w:sectPr w:rsidR="00FC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21867" w14:textId="77777777" w:rsidR="003C12F2" w:rsidRDefault="003C12F2" w:rsidP="00347471">
      <w:pPr>
        <w:spacing w:after="0" w:line="240" w:lineRule="auto"/>
      </w:pPr>
      <w:r>
        <w:separator/>
      </w:r>
    </w:p>
  </w:endnote>
  <w:endnote w:type="continuationSeparator" w:id="0">
    <w:p w14:paraId="2662DDB7" w14:textId="77777777" w:rsidR="003C12F2" w:rsidRDefault="003C12F2" w:rsidP="00347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06747" w14:textId="77777777" w:rsidR="003C12F2" w:rsidRDefault="003C12F2" w:rsidP="00347471">
      <w:pPr>
        <w:spacing w:after="0" w:line="240" w:lineRule="auto"/>
      </w:pPr>
      <w:r>
        <w:separator/>
      </w:r>
    </w:p>
  </w:footnote>
  <w:footnote w:type="continuationSeparator" w:id="0">
    <w:p w14:paraId="75E128BA" w14:textId="77777777" w:rsidR="003C12F2" w:rsidRDefault="003C12F2" w:rsidP="003474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F3"/>
    <w:rsid w:val="00085969"/>
    <w:rsid w:val="000F44D1"/>
    <w:rsid w:val="000F5DDF"/>
    <w:rsid w:val="001E0DF3"/>
    <w:rsid w:val="00264165"/>
    <w:rsid w:val="002C0E64"/>
    <w:rsid w:val="002F4B0D"/>
    <w:rsid w:val="00347471"/>
    <w:rsid w:val="003C12F2"/>
    <w:rsid w:val="003F6CED"/>
    <w:rsid w:val="00475096"/>
    <w:rsid w:val="004C030C"/>
    <w:rsid w:val="0070471B"/>
    <w:rsid w:val="007B3968"/>
    <w:rsid w:val="007B6178"/>
    <w:rsid w:val="007E5C1A"/>
    <w:rsid w:val="00845293"/>
    <w:rsid w:val="008461BF"/>
    <w:rsid w:val="00853DE0"/>
    <w:rsid w:val="00877CAD"/>
    <w:rsid w:val="008860D4"/>
    <w:rsid w:val="008A20E6"/>
    <w:rsid w:val="008B1593"/>
    <w:rsid w:val="00952957"/>
    <w:rsid w:val="009E7E18"/>
    <w:rsid w:val="00A61ADF"/>
    <w:rsid w:val="00BF5C38"/>
    <w:rsid w:val="00C51961"/>
    <w:rsid w:val="00D40D46"/>
    <w:rsid w:val="00E028FE"/>
    <w:rsid w:val="00E41C1A"/>
    <w:rsid w:val="00FC0913"/>
    <w:rsid w:val="00FC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6568"/>
  <w15:chartTrackingRefBased/>
  <w15:docId w15:val="{1A52C4B3-C24A-4B62-93F2-AAE47F3C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E0DF3"/>
  </w:style>
  <w:style w:type="paragraph" w:styleId="Naslov1">
    <w:name w:val="heading 1"/>
    <w:basedOn w:val="Navaden"/>
    <w:next w:val="Navaden"/>
    <w:link w:val="Naslov1Znak"/>
    <w:uiPriority w:val="9"/>
    <w:qFormat/>
    <w:rsid w:val="001E0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E0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E0D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E0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E0D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E0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E0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E0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E0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E0D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E0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E0D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E0DF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E0DF3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E0DF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E0DF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E0DF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E0DF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E0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E0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E0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E0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E0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E0DF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E0DF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E0DF3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E0D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E0DF3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E0DF3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347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7471"/>
  </w:style>
  <w:style w:type="paragraph" w:styleId="Noga">
    <w:name w:val="footer"/>
    <w:basedOn w:val="Navaden"/>
    <w:link w:val="NogaZnak"/>
    <w:uiPriority w:val="99"/>
    <w:unhideWhenUsed/>
    <w:rsid w:val="00347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7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Jožica Maček</cp:lastModifiedBy>
  <cp:revision>2</cp:revision>
  <dcterms:created xsi:type="dcterms:W3CDTF">2025-10-21T07:02:00Z</dcterms:created>
  <dcterms:modified xsi:type="dcterms:W3CDTF">2025-10-21T07:02:00Z</dcterms:modified>
</cp:coreProperties>
</file>